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CA" w:rsidRPr="00E22C1F" w:rsidRDefault="00F52CCA" w:rsidP="00E22C1F">
      <w:pPr>
        <w:pStyle w:val="ac"/>
        <w:ind w:left="-284"/>
        <w:rPr>
          <w:rFonts w:ascii="Times New Roman" w:hAnsi="Times New Roman" w:cs="Times New Roman"/>
        </w:rPr>
      </w:pPr>
      <w:r w:rsidRPr="00B2516A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ССИЙСКАЯ 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МОЛОТНИКОВСКАЯ </w:t>
      </w:r>
      <w:r w:rsidRPr="00B2516A">
        <w:rPr>
          <w:rFonts w:ascii="Times New Roman" w:eastAsia="Times New Roman" w:hAnsi="Times New Roman" w:cs="Times New Roman"/>
          <w:sz w:val="28"/>
          <w:szCs w:val="28"/>
        </w:rPr>
        <w:t xml:space="preserve">СЕЛЬСКАЯ </w:t>
      </w:r>
      <w:r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B2516A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16A">
        <w:rPr>
          <w:rFonts w:ascii="Times New Roman" w:eastAsia="Times New Roman" w:hAnsi="Times New Roman" w:cs="Times New Roman"/>
          <w:sz w:val="28"/>
          <w:szCs w:val="28"/>
        </w:rPr>
        <w:t xml:space="preserve"> РАЙОНА  КИРОВСКОЙ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br/>
        <w:t>четвертого</w:t>
      </w:r>
      <w:r w:rsidRPr="00B2516A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F52CCA" w:rsidRDefault="00F52CCA" w:rsidP="00F52CCA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CCA">
        <w:rPr>
          <w:rFonts w:ascii="Times New Roman" w:hAnsi="Times New Roman" w:cs="Times New Roman"/>
          <w:sz w:val="28"/>
          <w:szCs w:val="28"/>
        </w:rPr>
        <w:t>РЕШЕНИЕ</w:t>
      </w:r>
    </w:p>
    <w:p w:rsidR="009F5195" w:rsidRDefault="009F5195" w:rsidP="00CD2D00">
      <w:pPr>
        <w:rPr>
          <w:rFonts w:ascii="Times New Roman" w:hAnsi="Times New Roman"/>
          <w:sz w:val="28"/>
          <w:szCs w:val="28"/>
        </w:rPr>
      </w:pPr>
    </w:p>
    <w:p w:rsidR="00CD2D00" w:rsidRDefault="009F5195" w:rsidP="00CD2D00">
      <w:r w:rsidRPr="001A32E2">
        <w:rPr>
          <w:rFonts w:ascii="Times New Roman" w:hAnsi="Times New Roman"/>
          <w:sz w:val="28"/>
          <w:szCs w:val="28"/>
        </w:rPr>
        <w:t>от</w:t>
      </w:r>
      <w:r w:rsidR="009D7174">
        <w:rPr>
          <w:rFonts w:ascii="Times New Roman" w:hAnsi="Times New Roman"/>
          <w:sz w:val="28"/>
          <w:szCs w:val="28"/>
        </w:rPr>
        <w:t xml:space="preserve"> </w:t>
      </w:r>
      <w:r w:rsidRPr="001A32E2">
        <w:rPr>
          <w:rFonts w:ascii="Times New Roman" w:hAnsi="Times New Roman"/>
          <w:sz w:val="28"/>
          <w:szCs w:val="28"/>
        </w:rPr>
        <w:t xml:space="preserve"> </w:t>
      </w:r>
      <w:r w:rsidR="009D7174">
        <w:rPr>
          <w:rFonts w:ascii="Times New Roman" w:hAnsi="Times New Roman"/>
          <w:sz w:val="28"/>
          <w:szCs w:val="28"/>
        </w:rPr>
        <w:t>2</w:t>
      </w:r>
      <w:r w:rsidR="00537395">
        <w:rPr>
          <w:rFonts w:ascii="Times New Roman" w:hAnsi="Times New Roman"/>
          <w:sz w:val="28"/>
          <w:szCs w:val="28"/>
        </w:rPr>
        <w:t>2</w:t>
      </w:r>
      <w:r w:rsidRPr="001A32E2">
        <w:rPr>
          <w:rFonts w:ascii="Times New Roman" w:hAnsi="Times New Roman"/>
          <w:sz w:val="28"/>
          <w:szCs w:val="28"/>
        </w:rPr>
        <w:t>.0</w:t>
      </w:r>
      <w:r w:rsidR="00537395">
        <w:rPr>
          <w:rFonts w:ascii="Times New Roman" w:hAnsi="Times New Roman"/>
          <w:sz w:val="28"/>
          <w:szCs w:val="28"/>
        </w:rPr>
        <w:t>3</w:t>
      </w:r>
      <w:r w:rsidRPr="001A32E2">
        <w:rPr>
          <w:rFonts w:ascii="Times New Roman" w:hAnsi="Times New Roman"/>
          <w:sz w:val="28"/>
          <w:szCs w:val="28"/>
        </w:rPr>
        <w:t>.201</w:t>
      </w:r>
      <w:r w:rsidR="00537395">
        <w:rPr>
          <w:rFonts w:ascii="Times New Roman" w:hAnsi="Times New Roman"/>
          <w:sz w:val="28"/>
          <w:szCs w:val="28"/>
        </w:rPr>
        <w:t>9</w:t>
      </w:r>
      <w:r w:rsidRPr="001A3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A32E2">
        <w:rPr>
          <w:rFonts w:ascii="Times New Roman" w:hAnsi="Times New Roman"/>
          <w:sz w:val="28"/>
          <w:szCs w:val="28"/>
        </w:rPr>
        <w:t xml:space="preserve">  №</w:t>
      </w:r>
      <w:r w:rsidR="00537395">
        <w:rPr>
          <w:rFonts w:ascii="Times New Roman" w:hAnsi="Times New Roman"/>
          <w:sz w:val="28"/>
          <w:szCs w:val="28"/>
        </w:rPr>
        <w:t>75</w:t>
      </w:r>
    </w:p>
    <w:p w:rsidR="009F5195" w:rsidRPr="00CD2D00" w:rsidRDefault="009F5195" w:rsidP="00CD2D00"/>
    <w:p w:rsidR="00CD2D00" w:rsidRDefault="00CD2D00" w:rsidP="00CD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E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Молотникоской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D00" w:rsidRDefault="00CD2D00" w:rsidP="00CD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от </w:t>
      </w:r>
      <w:r w:rsidR="00537395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.0</w:t>
      </w:r>
      <w:r w:rsidR="0053739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537395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1A32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537395">
        <w:rPr>
          <w:rFonts w:ascii="Times New Roman" w:hAnsi="Times New Roman"/>
          <w:b/>
          <w:sz w:val="28"/>
          <w:szCs w:val="28"/>
        </w:rPr>
        <w:t>76</w:t>
      </w:r>
    </w:p>
    <w:p w:rsidR="00CD2D00" w:rsidRDefault="00CD2D00" w:rsidP="00CD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D00" w:rsidRDefault="00CD2D00" w:rsidP="00CD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D00" w:rsidRPr="001A32E2" w:rsidRDefault="00CD2D00" w:rsidP="00CD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D00" w:rsidRPr="00796CEA" w:rsidRDefault="00CD2D00" w:rsidP="00CD2D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EA">
        <w:rPr>
          <w:rFonts w:ascii="Times New Roman" w:hAnsi="Times New Roman"/>
          <w:sz w:val="28"/>
          <w:szCs w:val="28"/>
        </w:rPr>
        <w:t xml:space="preserve">В связи с протестом прокуратуры от </w:t>
      </w:r>
      <w:r w:rsidR="00537395">
        <w:rPr>
          <w:rFonts w:ascii="Times New Roman" w:hAnsi="Times New Roman"/>
          <w:sz w:val="28"/>
          <w:szCs w:val="28"/>
        </w:rPr>
        <w:t>31</w:t>
      </w:r>
      <w:r w:rsidRPr="00796CEA">
        <w:rPr>
          <w:rFonts w:ascii="Times New Roman" w:hAnsi="Times New Roman"/>
          <w:sz w:val="28"/>
          <w:szCs w:val="28"/>
        </w:rPr>
        <w:t>.0</w:t>
      </w:r>
      <w:r w:rsidR="00537395">
        <w:rPr>
          <w:rFonts w:ascii="Times New Roman" w:hAnsi="Times New Roman"/>
          <w:sz w:val="28"/>
          <w:szCs w:val="28"/>
        </w:rPr>
        <w:t>1</w:t>
      </w:r>
      <w:r w:rsidRPr="00796CEA">
        <w:rPr>
          <w:rFonts w:ascii="Times New Roman" w:hAnsi="Times New Roman"/>
          <w:sz w:val="28"/>
          <w:szCs w:val="28"/>
        </w:rPr>
        <w:t>.201</w:t>
      </w:r>
      <w:r w:rsidR="00537395">
        <w:rPr>
          <w:rFonts w:ascii="Times New Roman" w:hAnsi="Times New Roman"/>
          <w:sz w:val="28"/>
          <w:szCs w:val="28"/>
        </w:rPr>
        <w:t>9</w:t>
      </w:r>
      <w:r w:rsidRPr="00796CEA">
        <w:rPr>
          <w:rFonts w:ascii="Times New Roman" w:hAnsi="Times New Roman"/>
          <w:sz w:val="28"/>
          <w:szCs w:val="28"/>
        </w:rPr>
        <w:t xml:space="preserve"> №02-03-201</w:t>
      </w:r>
      <w:r w:rsidR="00537395">
        <w:rPr>
          <w:rFonts w:ascii="Times New Roman" w:hAnsi="Times New Roman"/>
          <w:sz w:val="28"/>
          <w:szCs w:val="28"/>
        </w:rPr>
        <w:t>9</w:t>
      </w:r>
      <w:r w:rsidRPr="00796CEA">
        <w:rPr>
          <w:rFonts w:ascii="Times New Roman" w:hAnsi="Times New Roman"/>
          <w:sz w:val="28"/>
          <w:szCs w:val="28"/>
        </w:rPr>
        <w:t xml:space="preserve"> Молотниковская  сельская Дума Котельничского района Кировской области</w:t>
      </w:r>
    </w:p>
    <w:p w:rsidR="00CD2D00" w:rsidRPr="00796CEA" w:rsidRDefault="00CD2D00" w:rsidP="00CD2D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CEA">
        <w:rPr>
          <w:rFonts w:ascii="Times New Roman" w:hAnsi="Times New Roman"/>
          <w:sz w:val="28"/>
          <w:szCs w:val="28"/>
        </w:rPr>
        <w:t>Р</w:t>
      </w:r>
      <w:proofErr w:type="gramEnd"/>
      <w:r w:rsidRPr="00796CEA">
        <w:rPr>
          <w:rFonts w:ascii="Times New Roman" w:hAnsi="Times New Roman"/>
          <w:sz w:val="28"/>
          <w:szCs w:val="28"/>
        </w:rPr>
        <w:t xml:space="preserve"> Е Ш И Л А :</w:t>
      </w:r>
    </w:p>
    <w:p w:rsidR="00CD2D00" w:rsidRDefault="00CD2D00" w:rsidP="00E45AC7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96CEA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Внести изменения в решение Молотниковской сельской Думы от </w:t>
      </w:r>
      <w:r w:rsidR="00537395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.0</w:t>
      </w:r>
      <w:r w:rsidR="0053739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.20</w:t>
      </w:r>
      <w:r w:rsidR="00537395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537395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12632" w:rsidRDefault="00E45AC7" w:rsidP="00E45AC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п. 1.3.7. следующие изменения:</w:t>
      </w:r>
    </w:p>
    <w:p w:rsidR="00E45AC7" w:rsidRDefault="00E45AC7" w:rsidP="00E45AC7">
      <w:pPr>
        <w:pStyle w:val="a5"/>
        <w:ind w:firstLine="284"/>
        <w:jc w:val="both"/>
        <w:rPr>
          <w:sz w:val="28"/>
          <w:szCs w:val="28"/>
        </w:rPr>
      </w:pPr>
      <w:r w:rsidRPr="00E45AC7"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- </w:t>
      </w:r>
      <w:r w:rsidRPr="00E45AC7">
        <w:rPr>
          <w:sz w:val="28"/>
          <w:szCs w:val="28"/>
        </w:rPr>
        <w:t xml:space="preserve">под прилегающей территорией понимается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45AC7">
        <w:rPr>
          <w:sz w:val="28"/>
          <w:szCs w:val="28"/>
        </w:rPr>
        <w:t>границы</w:t>
      </w:r>
      <w:proofErr w:type="gramEnd"/>
      <w:r w:rsidRPr="00E45AC7">
        <w:rPr>
          <w:sz w:val="28"/>
          <w:szCs w:val="28"/>
        </w:rPr>
        <w:t xml:space="preserve"> которой определены правилами благоустройства территории </w:t>
      </w:r>
      <w:r>
        <w:rPr>
          <w:sz w:val="28"/>
          <w:szCs w:val="28"/>
        </w:rPr>
        <w:t>Молотниковского сельского поселения Котельничского района Кировской области</w:t>
      </w:r>
      <w:r w:rsidRPr="00E45AC7">
        <w:rPr>
          <w:sz w:val="28"/>
          <w:szCs w:val="28"/>
        </w:rPr>
        <w:t xml:space="preserve">. </w:t>
      </w:r>
    </w:p>
    <w:p w:rsidR="00E45AC7" w:rsidRPr="00E45AC7" w:rsidRDefault="00E45AC7" w:rsidP="00E45AC7">
      <w:pPr>
        <w:pStyle w:val="a5"/>
        <w:ind w:firstLine="284"/>
        <w:jc w:val="both"/>
        <w:rPr>
          <w:b/>
          <w:sz w:val="28"/>
          <w:szCs w:val="28"/>
        </w:rPr>
      </w:pPr>
      <w:r w:rsidRPr="00E45AC7">
        <w:rPr>
          <w:b/>
          <w:sz w:val="28"/>
          <w:szCs w:val="28"/>
        </w:rPr>
        <w:t>Прилегающие территории</w:t>
      </w:r>
      <w:r>
        <w:rPr>
          <w:b/>
          <w:sz w:val="28"/>
          <w:szCs w:val="28"/>
        </w:rPr>
        <w:t xml:space="preserve"> с</w:t>
      </w:r>
      <w:r w:rsidRPr="00E45AC7">
        <w:rPr>
          <w:b/>
          <w:sz w:val="28"/>
          <w:szCs w:val="28"/>
        </w:rPr>
        <w:t>читать в следующих границах: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1) для жилых домов (объектов индивидуального жилищного строительства, жилых домов блокированной застройки):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lastRenderedPageBreak/>
        <w:t xml:space="preserve"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3) для встроенно-пристроенных к многоквартирным домам нежилых зданий, строений, сооружений: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proofErr w:type="gramStart"/>
      <w:r w:rsidRPr="00E45AC7">
        <w:rPr>
          <w:sz w:val="28"/>
          <w:szCs w:val="28"/>
        </w:rP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4) для отдельно стоящих нежилых зданий, строений, сооружений: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proofErr w:type="gramStart"/>
      <w:r w:rsidRPr="00E45AC7">
        <w:rPr>
          <w:sz w:val="28"/>
          <w:szCs w:val="28"/>
        </w:rPr>
        <w:t xml:space="preserve"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E45AC7" w:rsidRPr="00E45AC7" w:rsidRDefault="00E45AC7" w:rsidP="00E45AC7">
      <w:pPr>
        <w:pStyle w:val="a5"/>
        <w:rPr>
          <w:sz w:val="28"/>
          <w:szCs w:val="28"/>
        </w:rPr>
      </w:pPr>
      <w:proofErr w:type="gramStart"/>
      <w:r w:rsidRPr="00E45AC7">
        <w:rPr>
          <w:sz w:val="28"/>
          <w:szCs w:val="28"/>
        </w:rPr>
        <w:t xml:space="preserve"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lastRenderedPageBreak/>
        <w:t xml:space="preserve"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 </w:t>
      </w:r>
    </w:p>
    <w:p w:rsidR="00E45AC7" w:rsidRPr="00E45AC7" w:rsidRDefault="00E45AC7" w:rsidP="00E45AC7">
      <w:pPr>
        <w:pStyle w:val="a5"/>
        <w:rPr>
          <w:sz w:val="28"/>
          <w:szCs w:val="28"/>
        </w:rPr>
      </w:pPr>
      <w:proofErr w:type="gramStart"/>
      <w:r w:rsidRPr="00E45AC7">
        <w:rPr>
          <w:sz w:val="28"/>
          <w:szCs w:val="28"/>
        </w:rP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 </w:t>
      </w:r>
      <w:proofErr w:type="gramEnd"/>
    </w:p>
    <w:p w:rsidR="00E45AC7" w:rsidRP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 </w:t>
      </w:r>
    </w:p>
    <w:p w:rsidR="00E45AC7" w:rsidRDefault="00E45AC7" w:rsidP="00E45AC7">
      <w:pPr>
        <w:pStyle w:val="a5"/>
        <w:rPr>
          <w:sz w:val="28"/>
          <w:szCs w:val="28"/>
        </w:rPr>
      </w:pPr>
      <w:r w:rsidRPr="00E45AC7">
        <w:rPr>
          <w:sz w:val="28"/>
          <w:szCs w:val="28"/>
        </w:rPr>
        <w:t xml:space="preserve"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 </w:t>
      </w:r>
    </w:p>
    <w:p w:rsidR="00012632" w:rsidRPr="001A32E2" w:rsidRDefault="00012632" w:rsidP="0001263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2E2">
        <w:rPr>
          <w:rFonts w:ascii="Times New Roman" w:hAnsi="Times New Roman"/>
          <w:sz w:val="28"/>
          <w:szCs w:val="28"/>
        </w:rPr>
        <w:t>. Настоящее решение вступает в с</w:t>
      </w:r>
      <w:r>
        <w:rPr>
          <w:rFonts w:ascii="Times New Roman" w:hAnsi="Times New Roman"/>
          <w:sz w:val="28"/>
          <w:szCs w:val="28"/>
        </w:rPr>
        <w:t>илу с момента его подписания.</w:t>
      </w:r>
    </w:p>
    <w:p w:rsidR="00012632" w:rsidRDefault="00012632" w:rsidP="0001263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12632" w:rsidRDefault="00012632" w:rsidP="0001263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2E2">
        <w:rPr>
          <w:rFonts w:ascii="Times New Roman" w:hAnsi="Times New Roman"/>
          <w:sz w:val="28"/>
          <w:szCs w:val="28"/>
        </w:rPr>
        <w:t xml:space="preserve">. Обнародовать настоящее решение в порядке определенном Уставом </w:t>
      </w:r>
      <w:r>
        <w:rPr>
          <w:rFonts w:ascii="Times New Roman" w:hAnsi="Times New Roman"/>
          <w:sz w:val="28"/>
          <w:szCs w:val="28"/>
        </w:rPr>
        <w:t>Молотниковского</w:t>
      </w:r>
      <w:r w:rsidRPr="001A32E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12632" w:rsidRDefault="00012632" w:rsidP="0001263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12632" w:rsidRDefault="00012632" w:rsidP="0001263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12632" w:rsidRDefault="00012632" w:rsidP="0001263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12632" w:rsidRDefault="00012632" w:rsidP="0001263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12632" w:rsidRDefault="00012632" w:rsidP="00012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12632" w:rsidRDefault="00012632" w:rsidP="0001263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Молотн</w:t>
      </w:r>
      <w:r w:rsidR="00E45AC7">
        <w:rPr>
          <w:rFonts w:ascii="Times New Roman" w:hAnsi="Times New Roman"/>
          <w:sz w:val="28"/>
          <w:szCs w:val="28"/>
        </w:rPr>
        <w:t>иковской Думы</w:t>
      </w:r>
      <w:r w:rsidR="00E45AC7">
        <w:rPr>
          <w:rFonts w:ascii="Times New Roman" w:hAnsi="Times New Roman"/>
          <w:sz w:val="28"/>
          <w:szCs w:val="28"/>
        </w:rPr>
        <w:tab/>
      </w:r>
      <w:r w:rsidR="00E45AC7">
        <w:rPr>
          <w:rFonts w:ascii="Times New Roman" w:hAnsi="Times New Roman"/>
          <w:sz w:val="28"/>
          <w:szCs w:val="28"/>
        </w:rPr>
        <w:tab/>
      </w:r>
      <w:r w:rsidR="00E45AC7">
        <w:rPr>
          <w:rFonts w:ascii="Times New Roman" w:hAnsi="Times New Roman"/>
          <w:sz w:val="28"/>
          <w:szCs w:val="28"/>
        </w:rPr>
        <w:tab/>
      </w:r>
      <w:r w:rsidR="00E45AC7">
        <w:rPr>
          <w:rFonts w:ascii="Times New Roman" w:hAnsi="Times New Roman"/>
          <w:sz w:val="28"/>
          <w:szCs w:val="28"/>
        </w:rPr>
        <w:tab/>
      </w:r>
      <w:r w:rsidR="00E45AC7">
        <w:rPr>
          <w:rFonts w:ascii="Times New Roman" w:hAnsi="Times New Roman"/>
          <w:sz w:val="28"/>
          <w:szCs w:val="28"/>
        </w:rPr>
        <w:tab/>
      </w:r>
      <w:r w:rsidR="00E45A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В.Г. Стародубцева</w:t>
      </w:r>
    </w:p>
    <w:p w:rsidR="0083316C" w:rsidRPr="00524B81" w:rsidRDefault="0083316C" w:rsidP="00256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3316C" w:rsidRPr="00524B81" w:rsidSect="00E45AC7">
      <w:headerReference w:type="default" r:id="rId6"/>
      <w:pgSz w:w="11906" w:h="16838"/>
      <w:pgMar w:top="709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95" w:rsidRDefault="00537395" w:rsidP="00EC04A0">
      <w:pPr>
        <w:spacing w:after="0" w:line="240" w:lineRule="auto"/>
      </w:pPr>
      <w:r>
        <w:separator/>
      </w:r>
    </w:p>
  </w:endnote>
  <w:endnote w:type="continuationSeparator" w:id="1">
    <w:p w:rsidR="00537395" w:rsidRDefault="00537395" w:rsidP="00EC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95" w:rsidRDefault="00537395" w:rsidP="00EC04A0">
      <w:pPr>
        <w:spacing w:after="0" w:line="240" w:lineRule="auto"/>
      </w:pPr>
      <w:r>
        <w:separator/>
      </w:r>
    </w:p>
  </w:footnote>
  <w:footnote w:type="continuationSeparator" w:id="1">
    <w:p w:rsidR="00537395" w:rsidRDefault="00537395" w:rsidP="00EC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95" w:rsidRDefault="008E2414">
    <w:pPr>
      <w:pStyle w:val="a8"/>
      <w:jc w:val="center"/>
    </w:pPr>
    <w:fldSimple w:instr=" PAGE   \* MERGEFORMAT ">
      <w:r w:rsidR="009D7174">
        <w:rPr>
          <w:noProof/>
        </w:rPr>
        <w:t>3</w:t>
      </w:r>
    </w:fldSimple>
  </w:p>
  <w:p w:rsidR="00537395" w:rsidRPr="00EC04A0" w:rsidRDefault="00537395" w:rsidP="00EC04A0">
    <w:pPr>
      <w:pStyle w:val="a8"/>
      <w:jc w:val="right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BBD"/>
    <w:rsid w:val="00012632"/>
    <w:rsid w:val="000A3CE4"/>
    <w:rsid w:val="00141352"/>
    <w:rsid w:val="001C2465"/>
    <w:rsid w:val="002251C1"/>
    <w:rsid w:val="002563CB"/>
    <w:rsid w:val="00340871"/>
    <w:rsid w:val="00345139"/>
    <w:rsid w:val="003A1A10"/>
    <w:rsid w:val="003B11B0"/>
    <w:rsid w:val="004E5AE8"/>
    <w:rsid w:val="00524B81"/>
    <w:rsid w:val="00536F8A"/>
    <w:rsid w:val="00537395"/>
    <w:rsid w:val="0069671D"/>
    <w:rsid w:val="006A0438"/>
    <w:rsid w:val="00704A99"/>
    <w:rsid w:val="00794918"/>
    <w:rsid w:val="007A121C"/>
    <w:rsid w:val="007E59F4"/>
    <w:rsid w:val="0083316C"/>
    <w:rsid w:val="00840E67"/>
    <w:rsid w:val="008606E6"/>
    <w:rsid w:val="008E2414"/>
    <w:rsid w:val="0092317A"/>
    <w:rsid w:val="009C2BBD"/>
    <w:rsid w:val="009D7174"/>
    <w:rsid w:val="009F5195"/>
    <w:rsid w:val="00AD6593"/>
    <w:rsid w:val="00B36171"/>
    <w:rsid w:val="00B45DF3"/>
    <w:rsid w:val="00BA4310"/>
    <w:rsid w:val="00BA7215"/>
    <w:rsid w:val="00C64AC5"/>
    <w:rsid w:val="00C82768"/>
    <w:rsid w:val="00CA5AE0"/>
    <w:rsid w:val="00CA7017"/>
    <w:rsid w:val="00CC4E9F"/>
    <w:rsid w:val="00CD2D00"/>
    <w:rsid w:val="00D30E3E"/>
    <w:rsid w:val="00D46CB4"/>
    <w:rsid w:val="00D56613"/>
    <w:rsid w:val="00E22C1F"/>
    <w:rsid w:val="00E45AC7"/>
    <w:rsid w:val="00E7498A"/>
    <w:rsid w:val="00EC04A0"/>
    <w:rsid w:val="00F21625"/>
    <w:rsid w:val="00F31211"/>
    <w:rsid w:val="00F327DB"/>
    <w:rsid w:val="00F52CCA"/>
    <w:rsid w:val="00F950C8"/>
    <w:rsid w:val="00FA640E"/>
    <w:rsid w:val="00F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63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63C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9C2BBD"/>
    <w:rPr>
      <w:rFonts w:cs="Times New Roman"/>
    </w:rPr>
  </w:style>
  <w:style w:type="character" w:styleId="a3">
    <w:name w:val="Hyperlink"/>
    <w:basedOn w:val="a0"/>
    <w:uiPriority w:val="99"/>
    <w:semiHidden/>
    <w:rsid w:val="009C2BB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C2BBD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256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563C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2563C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EC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04A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C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C04A0"/>
    <w:rPr>
      <w:rFonts w:cs="Times New Roman"/>
    </w:rPr>
  </w:style>
  <w:style w:type="paragraph" w:styleId="ac">
    <w:name w:val="Title"/>
    <w:basedOn w:val="a"/>
    <w:next w:val="a"/>
    <w:link w:val="ad"/>
    <w:qFormat/>
    <w:locked/>
    <w:rsid w:val="00F52C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52CC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52C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2C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</dc:creator>
  <cp:keywords/>
  <dc:description/>
  <cp:lastModifiedBy>Глава</cp:lastModifiedBy>
  <cp:revision>4</cp:revision>
  <cp:lastPrinted>2019-03-21T09:12:00Z</cp:lastPrinted>
  <dcterms:created xsi:type="dcterms:W3CDTF">2019-03-12T09:26:00Z</dcterms:created>
  <dcterms:modified xsi:type="dcterms:W3CDTF">2019-03-21T09:13:00Z</dcterms:modified>
</cp:coreProperties>
</file>